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A0778" w14:textId="30D95DD0" w:rsidR="00A620E6" w:rsidRDefault="008E7609" w:rsidP="000150C4">
      <w:pPr>
        <w:jc w:val="center"/>
        <w:rPr>
          <w:b/>
          <w:bCs/>
          <w:sz w:val="28"/>
          <w:szCs w:val="28"/>
        </w:rPr>
      </w:pPr>
      <w:r w:rsidRPr="008E7609">
        <w:rPr>
          <w:b/>
          <w:bCs/>
          <w:sz w:val="28"/>
          <w:szCs w:val="28"/>
        </w:rPr>
        <w:t xml:space="preserve">Rehabilitation works for 4 hospitals and 5 HFs in Aden, Lahj, and Taiz </w:t>
      </w:r>
      <w:r>
        <w:rPr>
          <w:b/>
          <w:bCs/>
          <w:sz w:val="28"/>
          <w:szCs w:val="28"/>
        </w:rPr>
        <w:t>Gov</w:t>
      </w:r>
    </w:p>
    <w:p w14:paraId="7E44AD62" w14:textId="1335F4B9" w:rsidR="00EF1D51" w:rsidRPr="00EF1D51" w:rsidRDefault="00EF1D51" w:rsidP="00EF1D51">
      <w:r w:rsidRPr="00EF1D5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BCCAB" wp14:editId="2144482A">
                <wp:simplePos x="0" y="0"/>
                <wp:positionH relativeFrom="column">
                  <wp:posOffset>-50165</wp:posOffset>
                </wp:positionH>
                <wp:positionV relativeFrom="paragraph">
                  <wp:posOffset>52705</wp:posOffset>
                </wp:positionV>
                <wp:extent cx="4592955" cy="595630"/>
                <wp:effectExtent l="0" t="0" r="63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295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B8A9F" w14:textId="284A5731" w:rsidR="00EF1D51" w:rsidRPr="00884CEE" w:rsidRDefault="00EF1D51" w:rsidP="00FB2B36">
                            <w:pPr>
                              <w:pStyle w:val="NoSpacing"/>
                              <w:shd w:val="clear" w:color="auto" w:fill="BDD6EE" w:themeFill="accent5" w:themeFillTint="66"/>
                              <w:spacing w:before="40" w:after="40"/>
                              <w:rPr>
                                <w:b/>
                                <w:cap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884CEE">
                              <w:rPr>
                                <w:b/>
                                <w:caps/>
                                <w:color w:val="FF0000"/>
                                <w:sz w:val="28"/>
                                <w:szCs w:val="28"/>
                              </w:rPr>
                              <w:t>RFQ</w:t>
                            </w:r>
                            <w:r w:rsidR="00702CFA">
                              <w:rPr>
                                <w:b/>
                                <w:cap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 w:rsidR="00462621">
                              <w:rPr>
                                <w:b/>
                                <w:cap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E7609" w:rsidRPr="008E760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PR10125135</w:t>
                            </w:r>
                          </w:p>
                          <w:p w14:paraId="4971E0FC" w14:textId="77777777" w:rsidR="00EF1D51" w:rsidRPr="00FB2B36" w:rsidRDefault="00EF1D51" w:rsidP="00FB2B36">
                            <w:pPr>
                              <w:pStyle w:val="NoSpacing"/>
                              <w:shd w:val="clear" w:color="auto" w:fill="BDD6EE" w:themeFill="accent5" w:themeFillTint="66"/>
                              <w:spacing w:before="80" w:after="40"/>
                              <w:rPr>
                                <w:b/>
                                <w:caps/>
                                <w:sz w:val="24"/>
                                <w:szCs w:val="24"/>
                              </w:rPr>
                            </w:pPr>
                            <w:r w:rsidRPr="00FB2B36">
                              <w:rPr>
                                <w:b/>
                                <w:caps/>
                                <w:sz w:val="28"/>
                                <w:szCs w:val="28"/>
                              </w:rPr>
                              <w:t>International medical corps yemen</w:t>
                            </w:r>
                          </w:p>
                          <w:p w14:paraId="30D0FA9D" w14:textId="77777777" w:rsidR="00EF1D51" w:rsidRDefault="00EF1D51" w:rsidP="00EF1D51">
                            <w:pPr>
                              <w:shd w:val="clear" w:color="auto" w:fill="0070C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3BCC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95pt;margin-top:4.15pt;width:361.65pt;height:4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" stroked="f">
                <v:textbox>
                  <w:txbxContent>
                    <w:p w14:paraId="482B8A9F" w14:textId="284A5731" w:rsidR="00EF1D51" w:rsidRPr="00884CEE" w:rsidRDefault="00EF1D51" w:rsidP="00FB2B36">
                      <w:pPr>
                        <w:pStyle w:val="NoSpacing"/>
                        <w:shd w:val="clear" w:color="auto" w:fill="BDD6EE" w:themeFill="accent5" w:themeFillTint="66"/>
                        <w:spacing w:before="40" w:after="40"/>
                        <w:rPr>
                          <w:b/>
                          <w:caps/>
                          <w:color w:val="FF0000"/>
                          <w:sz w:val="28"/>
                          <w:szCs w:val="28"/>
                        </w:rPr>
                      </w:pPr>
                      <w:r w:rsidRPr="00884CEE">
                        <w:rPr>
                          <w:b/>
                          <w:caps/>
                          <w:color w:val="FF0000"/>
                          <w:sz w:val="28"/>
                          <w:szCs w:val="28"/>
                        </w:rPr>
                        <w:t>RFQ</w:t>
                      </w:r>
                      <w:r w:rsidR="00702CFA">
                        <w:rPr>
                          <w:b/>
                          <w:caps/>
                          <w:color w:val="FF0000"/>
                          <w:sz w:val="28"/>
                          <w:szCs w:val="28"/>
                        </w:rPr>
                        <w:t>:</w:t>
                      </w:r>
                      <w:r w:rsidR="00462621">
                        <w:rPr>
                          <w:b/>
                          <w:cap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8E7609" w:rsidRPr="008E7609">
                        <w:rPr>
                          <w:b/>
                          <w:bCs/>
                          <w:sz w:val="28"/>
                          <w:szCs w:val="28"/>
                        </w:rPr>
                        <w:t>PR10125135</w:t>
                      </w:r>
                    </w:p>
                    <w:p w14:paraId="4971E0FC" w14:textId="77777777" w:rsidR="00EF1D51" w:rsidRPr="00FB2B36" w:rsidRDefault="00EF1D51" w:rsidP="00FB2B36">
                      <w:pPr>
                        <w:pStyle w:val="NoSpacing"/>
                        <w:shd w:val="clear" w:color="auto" w:fill="BDD6EE" w:themeFill="accent5" w:themeFillTint="66"/>
                        <w:spacing w:before="80" w:after="40"/>
                        <w:rPr>
                          <w:b/>
                          <w:caps/>
                          <w:sz w:val="24"/>
                          <w:szCs w:val="24"/>
                        </w:rPr>
                      </w:pPr>
                      <w:r w:rsidRPr="00FB2B36">
                        <w:rPr>
                          <w:b/>
                          <w:caps/>
                          <w:sz w:val="28"/>
                          <w:szCs w:val="28"/>
                        </w:rPr>
                        <w:t>International medical corps yemen</w:t>
                      </w:r>
                    </w:p>
                    <w:p w14:paraId="30D0FA9D" w14:textId="77777777" w:rsidR="00EF1D51" w:rsidRDefault="00EF1D51" w:rsidP="00EF1D51">
                      <w:pPr>
                        <w:shd w:val="clear" w:color="auto" w:fill="0070C0"/>
                      </w:pPr>
                    </w:p>
                  </w:txbxContent>
                </v:textbox>
              </v:shape>
            </w:pict>
          </mc:Fallback>
        </mc:AlternateContent>
      </w:r>
    </w:p>
    <w:p w14:paraId="4D4C745B" w14:textId="77777777" w:rsidR="00F1713F" w:rsidRDefault="00F1713F" w:rsidP="00EF1D51"/>
    <w:p w14:paraId="1F73738A" w14:textId="2DF93AAB" w:rsidR="00EF1D51" w:rsidRDefault="00EF1D51" w:rsidP="00EF1D51">
      <w:pPr>
        <w:rPr>
          <w:b/>
          <w:bCs/>
          <w:sz w:val="36"/>
          <w:szCs w:val="36"/>
        </w:rPr>
      </w:pPr>
      <w:r w:rsidRPr="00685A0F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27C218" wp14:editId="7F053232">
                <wp:simplePos x="0" y="0"/>
                <wp:positionH relativeFrom="column">
                  <wp:posOffset>7620</wp:posOffset>
                </wp:positionH>
                <wp:positionV relativeFrom="paragraph">
                  <wp:posOffset>269875</wp:posOffset>
                </wp:positionV>
                <wp:extent cx="5022850" cy="281940"/>
                <wp:effectExtent l="0" t="0" r="25400" b="228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2285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AD48A7" w14:textId="77777777" w:rsidR="00EF1D51" w:rsidRPr="00685A0F" w:rsidRDefault="00EF1D51" w:rsidP="00EF1D51">
                            <w:pPr>
                              <w:shd w:val="clear" w:color="auto" w:fill="BDD6EE" w:themeFill="accent5" w:themeFillTint="66"/>
                              <w:rPr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685A0F">
                              <w:rPr>
                                <w:b/>
                                <w:sz w:val="24"/>
                                <w:szCs w:val="24"/>
                                <w:lang w:val="en-GB"/>
                              </w:rPr>
                              <w:t>Technical and Capacity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7C218" id="Text Box 3" o:spid="_x0000_s1027" type="#_x0000_t202" style="position:absolute;margin-left:.6pt;margin-top:21.25pt;width:395.5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" fillcolor="window" strokeweight=".5pt">
                <v:path arrowok="t"/>
                <v:textbox>
                  <w:txbxContent>
                    <w:p w14:paraId="00AD48A7" w14:textId="77777777" w:rsidR="00EF1D51" w:rsidRPr="00685A0F" w:rsidRDefault="00EF1D51" w:rsidP="00EF1D51">
                      <w:pPr>
                        <w:shd w:val="clear" w:color="auto" w:fill="BDD6EE" w:themeFill="accent5" w:themeFillTint="66"/>
                        <w:rPr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685A0F">
                        <w:rPr>
                          <w:b/>
                          <w:sz w:val="24"/>
                          <w:szCs w:val="24"/>
                          <w:lang w:val="en-GB"/>
                        </w:rPr>
                        <w:t>Technical and Capacity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9EE0407" w14:textId="77777777" w:rsidR="00EF1D51" w:rsidRPr="00EF1D51" w:rsidRDefault="00EF1D51" w:rsidP="00EF1D51"/>
    <w:tbl>
      <w:tblPr>
        <w:tblW w:w="5000" w:type="pct"/>
        <w:tblLook w:val="04A0" w:firstRow="1" w:lastRow="0" w:firstColumn="1" w:lastColumn="0" w:noHBand="0" w:noVBand="1"/>
      </w:tblPr>
      <w:tblGrid>
        <w:gridCol w:w="10800"/>
      </w:tblGrid>
      <w:tr w:rsidR="003B6B15" w:rsidRPr="00EF1D51" w14:paraId="63CFF140" w14:textId="77777777" w:rsidTr="003B6B15">
        <w:trPr>
          <w:trHeight w:val="387"/>
        </w:trPr>
        <w:tc>
          <w:tcPr>
            <w:tcW w:w="5000" w:type="pct"/>
            <w:tcBorders>
              <w:top w:val="nil"/>
              <w:left w:val="nil"/>
              <w:bottom w:val="nil"/>
            </w:tcBorders>
            <w:noWrap/>
            <w:vAlign w:val="bottom"/>
          </w:tcPr>
          <w:p w14:paraId="00F9A010" w14:textId="41BACDA0" w:rsidR="003B6B15" w:rsidRPr="003B6B15" w:rsidRDefault="003B6B15" w:rsidP="00F1713F">
            <w:pPr>
              <w:pStyle w:val="ListParagraph"/>
              <w:numPr>
                <w:ilvl w:val="0"/>
                <w:numId w:val="9"/>
              </w:numPr>
              <w:shd w:val="clear" w:color="auto" w:fill="C5E0B3" w:themeFill="accent6" w:themeFillTint="66"/>
              <w:rPr>
                <w:b/>
                <w:u w:val="single"/>
              </w:rPr>
            </w:pPr>
            <w:r w:rsidRPr="003B6B15">
              <w:rPr>
                <w:b/>
                <w:u w:val="single"/>
              </w:rPr>
              <w:t xml:space="preserve">Scoring Criteria for Equipment Capacity – </w:t>
            </w:r>
          </w:p>
          <w:p w14:paraId="037E4249" w14:textId="40BF5B96" w:rsidR="003B6B15" w:rsidRPr="00884CEE" w:rsidRDefault="005C74AE" w:rsidP="005C74AE">
            <w:pPr>
              <w:jc w:val="lowKashida"/>
              <w:rPr>
                <w:b/>
              </w:rPr>
            </w:pPr>
            <w:r w:rsidRPr="005C74AE">
              <w:rPr>
                <w:bCs/>
              </w:rPr>
              <w:t xml:space="preserve">Bidders’ capacity of equipment / equipment(s) and tools to be used to perform the works. (List of Equipment’s available with the Bidder with number, type) </w:t>
            </w:r>
            <w:r w:rsidR="00C162D5" w:rsidRPr="00C162D5">
              <w:rPr>
                <w:b/>
                <w:bCs/>
              </w:rPr>
              <w:t>“</w:t>
            </w:r>
            <w:r w:rsidR="00E837F7">
              <w:rPr>
                <w:b/>
                <w:bCs/>
              </w:rPr>
              <w:t>T</w:t>
            </w:r>
            <w:r w:rsidR="00C162D5" w:rsidRPr="00C162D5">
              <w:rPr>
                <w:b/>
                <w:bCs/>
              </w:rPr>
              <w:t>he following equipment list shall be considered as the bidder’s commitment to ensure the availability of all listed equipment and tools during the execution period.</w:t>
            </w:r>
            <w:r w:rsidR="007A0929">
              <w:rPr>
                <w:b/>
                <w:bCs/>
              </w:rPr>
              <w:t xml:space="preserve"> Vendor Must fill in the below table.</w:t>
            </w:r>
          </w:p>
          <w:tbl>
            <w:tblPr>
              <w:tblStyle w:val="TableGrid"/>
              <w:tblW w:w="3326" w:type="pct"/>
              <w:tblInd w:w="1762" w:type="dxa"/>
              <w:tblLook w:val="04A0" w:firstRow="1" w:lastRow="0" w:firstColumn="1" w:lastColumn="0" w:noHBand="0" w:noVBand="1"/>
            </w:tblPr>
            <w:tblGrid>
              <w:gridCol w:w="611"/>
              <w:gridCol w:w="5267"/>
              <w:gridCol w:w="1156"/>
            </w:tblGrid>
            <w:tr w:rsidR="005C74AE" w:rsidRPr="00EF1D51" w14:paraId="32E4D195" w14:textId="77777777" w:rsidTr="005C74AE">
              <w:trPr>
                <w:trHeight w:val="683"/>
              </w:trPr>
              <w:tc>
                <w:tcPr>
                  <w:tcW w:w="434" w:type="pct"/>
                  <w:shd w:val="clear" w:color="auto" w:fill="EAEDF1" w:themeFill="text2" w:themeFillTint="1A"/>
                  <w:vAlign w:val="center"/>
                </w:tcPr>
                <w:p w14:paraId="1DC18E0A" w14:textId="77777777" w:rsidR="005C74AE" w:rsidRPr="00B564F7" w:rsidRDefault="005C74AE" w:rsidP="00712A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#</w:t>
                  </w:r>
                </w:p>
              </w:tc>
              <w:tc>
                <w:tcPr>
                  <w:tcW w:w="3744" w:type="pct"/>
                  <w:shd w:val="clear" w:color="auto" w:fill="EAEDF1" w:themeFill="text2" w:themeFillTint="1A"/>
                  <w:vAlign w:val="center"/>
                </w:tcPr>
                <w:p w14:paraId="2572D85B" w14:textId="77777777" w:rsidR="005C74AE" w:rsidRPr="00B564F7" w:rsidRDefault="005C74AE" w:rsidP="00712A04">
                  <w:pPr>
                    <w:spacing w:after="160" w:line="259" w:lineRule="auto"/>
                    <w:jc w:val="center"/>
                    <w:rPr>
                      <w:b/>
                    </w:rPr>
                  </w:pPr>
                  <w:r w:rsidRPr="00B564F7">
                    <w:rPr>
                      <w:b/>
                    </w:rPr>
                    <w:t>Name of equipment</w:t>
                  </w:r>
                </w:p>
              </w:tc>
              <w:tc>
                <w:tcPr>
                  <w:tcW w:w="822" w:type="pct"/>
                  <w:shd w:val="clear" w:color="auto" w:fill="EAEDF1" w:themeFill="text2" w:themeFillTint="1A"/>
                  <w:vAlign w:val="center"/>
                </w:tcPr>
                <w:p w14:paraId="41E2D085" w14:textId="77777777" w:rsidR="005C74AE" w:rsidRPr="00B564F7" w:rsidRDefault="005C74AE" w:rsidP="00712A04">
                  <w:pPr>
                    <w:jc w:val="center"/>
                    <w:rPr>
                      <w:b/>
                    </w:rPr>
                  </w:pPr>
                  <w:r w:rsidRPr="00B564F7">
                    <w:rPr>
                      <w:b/>
                    </w:rPr>
                    <w:t>No.</w:t>
                  </w:r>
                </w:p>
              </w:tc>
            </w:tr>
            <w:tr w:rsidR="005C74AE" w:rsidRPr="00EF1D51" w14:paraId="1E19FB6C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0F490996" w14:textId="77777777" w:rsidR="005C74AE" w:rsidRPr="00EF1D51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3744" w:type="pct"/>
                </w:tcPr>
                <w:p w14:paraId="00018BC6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565BDAF5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  <w:tr w:rsidR="005C74AE" w:rsidRPr="00EF1D51" w14:paraId="7A30CB2A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65CF3260" w14:textId="77777777" w:rsidR="005C74AE" w:rsidRPr="00EF1D51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3744" w:type="pct"/>
                </w:tcPr>
                <w:p w14:paraId="58CC8C67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3A332B1A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  <w:tr w:rsidR="005C74AE" w:rsidRPr="00EF1D51" w14:paraId="0100EA4E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3CEEF5B5" w14:textId="77777777" w:rsidR="005C74AE" w:rsidRPr="00EF1D51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3744" w:type="pct"/>
                </w:tcPr>
                <w:p w14:paraId="3654E683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721C0D8C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  <w:tr w:rsidR="005C74AE" w:rsidRPr="00EF1D51" w14:paraId="3A22CD53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1B2975C6" w14:textId="77777777" w:rsidR="005C74AE" w:rsidRPr="00EF1D51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  <w:tc>
                <w:tcPr>
                  <w:tcW w:w="3744" w:type="pct"/>
                </w:tcPr>
                <w:p w14:paraId="2097F2B1" w14:textId="77777777" w:rsidR="005C74AE" w:rsidRPr="00EF1D51" w:rsidRDefault="005C74AE" w:rsidP="00985BF5">
                  <w:pPr>
                    <w:spacing w:after="160" w:line="259" w:lineRule="auto"/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00463367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  <w:tr w:rsidR="005C74AE" w:rsidRPr="00EF1D51" w14:paraId="63CA6B04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642BC726" w14:textId="77777777" w:rsidR="005C74AE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3744" w:type="pct"/>
                </w:tcPr>
                <w:p w14:paraId="7E83E4CD" w14:textId="77777777" w:rsidR="005C74AE" w:rsidRDefault="005C74AE" w:rsidP="00985BF5">
                  <w:pPr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24ED912C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  <w:tr w:rsidR="005C74AE" w:rsidRPr="00EF1D51" w14:paraId="6B9BD065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571901DE" w14:textId="5396ACE6" w:rsidR="005C74AE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</w:tc>
              <w:tc>
                <w:tcPr>
                  <w:tcW w:w="3744" w:type="pct"/>
                </w:tcPr>
                <w:p w14:paraId="75698886" w14:textId="77777777" w:rsidR="005C74AE" w:rsidRDefault="005C74AE" w:rsidP="00985BF5">
                  <w:pPr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6CA76594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  <w:tr w:rsidR="005C74AE" w:rsidRPr="00EF1D51" w14:paraId="1AAAC9D5" w14:textId="77777777" w:rsidTr="005C74AE">
              <w:trPr>
                <w:trHeight w:val="720"/>
              </w:trPr>
              <w:tc>
                <w:tcPr>
                  <w:tcW w:w="434" w:type="pct"/>
                  <w:shd w:val="clear" w:color="auto" w:fill="EAEDF1" w:themeFill="text2" w:themeFillTint="1A"/>
                </w:tcPr>
                <w:p w14:paraId="75AD26DD" w14:textId="5673D748" w:rsidR="005C74AE" w:rsidRDefault="005C74AE" w:rsidP="0006505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  <w:tc>
                <w:tcPr>
                  <w:tcW w:w="3744" w:type="pct"/>
                </w:tcPr>
                <w:p w14:paraId="0EB8D410" w14:textId="77777777" w:rsidR="005C74AE" w:rsidRDefault="005C74AE" w:rsidP="00985BF5">
                  <w:pPr>
                    <w:rPr>
                      <w:bCs/>
                    </w:rPr>
                  </w:pPr>
                </w:p>
              </w:tc>
              <w:tc>
                <w:tcPr>
                  <w:tcW w:w="822" w:type="pct"/>
                </w:tcPr>
                <w:p w14:paraId="63AC3351" w14:textId="77777777" w:rsidR="005C74AE" w:rsidRPr="00EF1D51" w:rsidRDefault="005C74AE" w:rsidP="00985BF5">
                  <w:pPr>
                    <w:rPr>
                      <w:bCs/>
                    </w:rPr>
                  </w:pPr>
                </w:p>
              </w:tc>
            </w:tr>
          </w:tbl>
          <w:p w14:paraId="1B3538C7" w14:textId="77777777" w:rsidR="003B6B15" w:rsidRPr="00EF1D51" w:rsidRDefault="003B6B15" w:rsidP="00985BF5"/>
        </w:tc>
      </w:tr>
      <w:tr w:rsidR="003B6B15" w:rsidRPr="00EF1D51" w14:paraId="7942A91E" w14:textId="77777777" w:rsidTr="003B6B15">
        <w:trPr>
          <w:trHeight w:val="295"/>
        </w:trPr>
        <w:tc>
          <w:tcPr>
            <w:tcW w:w="5000" w:type="pct"/>
            <w:tcBorders>
              <w:top w:val="nil"/>
              <w:left w:val="nil"/>
              <w:bottom w:val="nil"/>
            </w:tcBorders>
            <w:noWrap/>
            <w:vAlign w:val="bottom"/>
          </w:tcPr>
          <w:p w14:paraId="3B66FE9D" w14:textId="77777777" w:rsidR="003B6B15" w:rsidRPr="00EF1D51" w:rsidRDefault="003B6B15" w:rsidP="00985BF5">
            <w:pPr>
              <w:rPr>
                <w:b/>
                <w:u w:val="single"/>
              </w:rPr>
            </w:pPr>
          </w:p>
        </w:tc>
      </w:tr>
    </w:tbl>
    <w:p w14:paraId="2AD3DB1B" w14:textId="77777777" w:rsidR="004E61F0" w:rsidRDefault="004E61F0" w:rsidP="004E61F0"/>
    <w:p w14:paraId="0A929E3E" w14:textId="77777777" w:rsidR="00F1713F" w:rsidRPr="00F1713F" w:rsidRDefault="00F1713F" w:rsidP="00F1713F"/>
    <w:p w14:paraId="236846D6" w14:textId="77777777" w:rsidR="00F1713F" w:rsidRPr="00F1713F" w:rsidRDefault="00F1713F" w:rsidP="00F1713F"/>
    <w:sectPr w:rsidR="00F1713F" w:rsidRPr="00F1713F" w:rsidSect="003B6B15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A72E" w14:textId="77777777" w:rsidR="005925BA" w:rsidRDefault="005925BA">
      <w:pPr>
        <w:spacing w:after="0" w:line="240" w:lineRule="auto"/>
      </w:pPr>
      <w:r>
        <w:separator/>
      </w:r>
    </w:p>
  </w:endnote>
  <w:endnote w:type="continuationSeparator" w:id="0">
    <w:p w14:paraId="0FD5DACD" w14:textId="77777777" w:rsidR="005925BA" w:rsidRDefault="00592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63AF" w14:textId="77777777" w:rsidR="000553B9" w:rsidRDefault="0067074D" w:rsidP="00007113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8891EA5" w14:textId="77777777" w:rsidR="000553B9" w:rsidRDefault="0067074D" w:rsidP="00A32A99">
    <w:pPr>
      <w:pStyle w:val="Footer"/>
      <w:tabs>
        <w:tab w:val="left" w:pos="8628"/>
      </w:tabs>
    </w:pPr>
    <w:r>
      <w:tab/>
    </w:r>
    <w:r>
      <w:tab/>
    </w:r>
    <w:r>
      <w:tab/>
    </w:r>
  </w:p>
  <w:p w14:paraId="7F697342" w14:textId="3C57EA99" w:rsidR="000553B9" w:rsidRPr="002E5C94" w:rsidRDefault="0067074D" w:rsidP="00653097">
    <w:pPr>
      <w:pStyle w:val="Footer"/>
      <w:jc w:val="center"/>
      <w:rPr>
        <w:sz w:val="24"/>
      </w:rPr>
    </w:pPr>
    <w:r w:rsidRPr="0043015D">
      <w:rPr>
        <w:color w:val="0070C0"/>
        <w:sz w:val="18"/>
        <w:szCs w:val="16"/>
      </w:rPr>
      <w:t>Annex 0</w:t>
    </w:r>
    <w:r w:rsidR="00F1713F">
      <w:rPr>
        <w:color w:val="0070C0"/>
        <w:sz w:val="18"/>
        <w:szCs w:val="16"/>
      </w:rPr>
      <w:t>4</w:t>
    </w:r>
    <w:r w:rsidRPr="0043015D">
      <w:rPr>
        <w:color w:val="0070C0"/>
        <w:sz w:val="18"/>
        <w:szCs w:val="16"/>
      </w:rPr>
      <w:t xml:space="preserve"> – </w:t>
    </w:r>
    <w:r w:rsidR="00F1713F" w:rsidRPr="00F1713F">
      <w:rPr>
        <w:color w:val="0070C0"/>
        <w:sz w:val="18"/>
        <w:szCs w:val="16"/>
      </w:rPr>
      <w:t>Equipment Capacity</w:t>
    </w:r>
  </w:p>
  <w:p w14:paraId="0B77AA95" w14:textId="77777777" w:rsidR="000553B9" w:rsidRPr="002E5C94" w:rsidRDefault="000553B9" w:rsidP="002E5C94">
    <w:pPr>
      <w:pStyle w:val="Footer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38290" w14:textId="77777777" w:rsidR="005925BA" w:rsidRDefault="005925BA">
      <w:pPr>
        <w:spacing w:after="0" w:line="240" w:lineRule="auto"/>
      </w:pPr>
      <w:r>
        <w:separator/>
      </w:r>
    </w:p>
  </w:footnote>
  <w:footnote w:type="continuationSeparator" w:id="0">
    <w:p w14:paraId="10995260" w14:textId="77777777" w:rsidR="005925BA" w:rsidRDefault="00592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E852" w14:textId="3384D78C" w:rsidR="00302989" w:rsidRPr="007D7AFB" w:rsidRDefault="00C3692B" w:rsidP="007D7AFB">
    <w:pPr>
      <w:widowControl w:val="0"/>
      <w:autoSpaceDE w:val="0"/>
      <w:autoSpaceDN w:val="0"/>
      <w:adjustRightInd w:val="0"/>
      <w:spacing w:before="9" w:after="0" w:line="240" w:lineRule="auto"/>
      <w:ind w:left="3882" w:right="1530"/>
      <w:rPr>
        <w:rFonts w:asciiTheme="minorBidi" w:hAnsiTheme="minorBidi"/>
        <w:b/>
        <w:bCs/>
        <w:color w:val="FF0000"/>
      </w:rPr>
    </w:pPr>
    <w:r w:rsidRPr="007D7AFB">
      <w:rPr>
        <w:b/>
        <w:bCs/>
        <w:noProof/>
        <w:color w:val="FF0000"/>
      </w:rPr>
      <w:drawing>
        <wp:anchor distT="0" distB="0" distL="114300" distR="114300" simplePos="0" relativeHeight="251658240" behindDoc="1" locked="0" layoutInCell="1" allowOverlap="1" wp14:anchorId="5C0A0628" wp14:editId="79EC4A07">
          <wp:simplePos x="0" y="0"/>
          <wp:positionH relativeFrom="column">
            <wp:posOffset>-249638</wp:posOffset>
          </wp:positionH>
          <wp:positionV relativeFrom="paragraph">
            <wp:posOffset>-311345</wp:posOffset>
          </wp:positionV>
          <wp:extent cx="2297541" cy="577811"/>
          <wp:effectExtent l="0" t="0" r="0" b="0"/>
          <wp:wrapNone/>
          <wp:docPr id="4" name="Picture 3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4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>
                    <a:extLst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316"/>
                  <a:stretch>
                    <a:fillRect/>
                  </a:stretch>
                </pic:blipFill>
                <pic:spPr bwMode="auto">
                  <a:xfrm>
                    <a:off x="0" y="0"/>
                    <a:ext cx="2314064" cy="5819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7AFB" w:rsidRPr="007D7AFB">
      <w:rPr>
        <w:b/>
        <w:bCs/>
        <w:noProof/>
        <w:color w:val="FF0000"/>
      </w:rPr>
      <w:t>Annex 4 - Equipment Capacity - PR10125135.</w:t>
    </w:r>
  </w:p>
  <w:p w14:paraId="66273521" w14:textId="0FEF4DF6" w:rsidR="000553B9" w:rsidRDefault="000553B9" w:rsidP="00302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4454"/>
    <w:multiLevelType w:val="hybridMultilevel"/>
    <w:tmpl w:val="E7344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80751"/>
    <w:multiLevelType w:val="hybridMultilevel"/>
    <w:tmpl w:val="9A788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337F"/>
    <w:multiLevelType w:val="hybridMultilevel"/>
    <w:tmpl w:val="3B5EDC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4748F"/>
    <w:multiLevelType w:val="hybridMultilevel"/>
    <w:tmpl w:val="6A441578"/>
    <w:lvl w:ilvl="0" w:tplc="77AEEC8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976FB"/>
    <w:multiLevelType w:val="hybridMultilevel"/>
    <w:tmpl w:val="7B3C3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1B5161"/>
    <w:multiLevelType w:val="hybridMultilevel"/>
    <w:tmpl w:val="DE224DA0"/>
    <w:lvl w:ilvl="0" w:tplc="508EC9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32FDB"/>
    <w:multiLevelType w:val="hybridMultilevel"/>
    <w:tmpl w:val="3B5EDC0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B3B5D"/>
    <w:multiLevelType w:val="hybridMultilevel"/>
    <w:tmpl w:val="BFA263EE"/>
    <w:lvl w:ilvl="0" w:tplc="4E5A30C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50D39"/>
    <w:multiLevelType w:val="hybridMultilevel"/>
    <w:tmpl w:val="1BAE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491653">
    <w:abstractNumId w:val="4"/>
  </w:num>
  <w:num w:numId="2" w16cid:durableId="592203036">
    <w:abstractNumId w:val="3"/>
  </w:num>
  <w:num w:numId="3" w16cid:durableId="2074959748">
    <w:abstractNumId w:val="2"/>
  </w:num>
  <w:num w:numId="4" w16cid:durableId="278227231">
    <w:abstractNumId w:val="8"/>
  </w:num>
  <w:num w:numId="5" w16cid:durableId="402290747">
    <w:abstractNumId w:val="0"/>
  </w:num>
  <w:num w:numId="6" w16cid:durableId="1751612843">
    <w:abstractNumId w:val="1"/>
  </w:num>
  <w:num w:numId="7" w16cid:durableId="1308318019">
    <w:abstractNumId w:val="5"/>
  </w:num>
  <w:num w:numId="8" w16cid:durableId="696393146">
    <w:abstractNumId w:val="6"/>
  </w:num>
  <w:num w:numId="9" w16cid:durableId="1438795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zNzY2MzIxNDY3NzFR0lEKTi0uzszPAykwqgUAgk1G7iwAAAA="/>
  </w:docVars>
  <w:rsids>
    <w:rsidRoot w:val="00EF1D51"/>
    <w:rsid w:val="00007113"/>
    <w:rsid w:val="000150C4"/>
    <w:rsid w:val="00015B29"/>
    <w:rsid w:val="0002750F"/>
    <w:rsid w:val="00051519"/>
    <w:rsid w:val="000553B9"/>
    <w:rsid w:val="00065054"/>
    <w:rsid w:val="000859E3"/>
    <w:rsid w:val="00091BD7"/>
    <w:rsid w:val="000933CD"/>
    <w:rsid w:val="000C2150"/>
    <w:rsid w:val="000D266F"/>
    <w:rsid w:val="000D4DFD"/>
    <w:rsid w:val="000F4D71"/>
    <w:rsid w:val="0010021A"/>
    <w:rsid w:val="001019EB"/>
    <w:rsid w:val="001025CD"/>
    <w:rsid w:val="00104564"/>
    <w:rsid w:val="00111A13"/>
    <w:rsid w:val="001338BF"/>
    <w:rsid w:val="00134721"/>
    <w:rsid w:val="0013644A"/>
    <w:rsid w:val="00151098"/>
    <w:rsid w:val="0015588E"/>
    <w:rsid w:val="00164FD0"/>
    <w:rsid w:val="00167CED"/>
    <w:rsid w:val="00185FBC"/>
    <w:rsid w:val="001A29BD"/>
    <w:rsid w:val="001B26D2"/>
    <w:rsid w:val="001D1CC3"/>
    <w:rsid w:val="001D5A74"/>
    <w:rsid w:val="001F2A9E"/>
    <w:rsid w:val="001F37E1"/>
    <w:rsid w:val="00214268"/>
    <w:rsid w:val="00234487"/>
    <w:rsid w:val="0024046A"/>
    <w:rsid w:val="00241526"/>
    <w:rsid w:val="00244799"/>
    <w:rsid w:val="00264ABA"/>
    <w:rsid w:val="00267562"/>
    <w:rsid w:val="002A3A0C"/>
    <w:rsid w:val="002A44DB"/>
    <w:rsid w:val="002A713A"/>
    <w:rsid w:val="002A7456"/>
    <w:rsid w:val="002B1E5E"/>
    <w:rsid w:val="002B6499"/>
    <w:rsid w:val="002D279C"/>
    <w:rsid w:val="002E4104"/>
    <w:rsid w:val="002E532A"/>
    <w:rsid w:val="00302989"/>
    <w:rsid w:val="003302D7"/>
    <w:rsid w:val="003457C2"/>
    <w:rsid w:val="003749B8"/>
    <w:rsid w:val="00383461"/>
    <w:rsid w:val="00393CB0"/>
    <w:rsid w:val="003A7AFF"/>
    <w:rsid w:val="003B1275"/>
    <w:rsid w:val="003B6B15"/>
    <w:rsid w:val="003C21F3"/>
    <w:rsid w:val="003C5692"/>
    <w:rsid w:val="003C5945"/>
    <w:rsid w:val="003D1ED0"/>
    <w:rsid w:val="003E58CB"/>
    <w:rsid w:val="003F4EA9"/>
    <w:rsid w:val="0041140E"/>
    <w:rsid w:val="00412325"/>
    <w:rsid w:val="004270E6"/>
    <w:rsid w:val="00427248"/>
    <w:rsid w:val="004348A4"/>
    <w:rsid w:val="0044727E"/>
    <w:rsid w:val="00457FA3"/>
    <w:rsid w:val="0046214B"/>
    <w:rsid w:val="00462621"/>
    <w:rsid w:val="004708B6"/>
    <w:rsid w:val="00475D81"/>
    <w:rsid w:val="004D73A4"/>
    <w:rsid w:val="004E61F0"/>
    <w:rsid w:val="0055726C"/>
    <w:rsid w:val="005756DC"/>
    <w:rsid w:val="005828C8"/>
    <w:rsid w:val="0058558C"/>
    <w:rsid w:val="00586FD8"/>
    <w:rsid w:val="00592414"/>
    <w:rsid w:val="005925BA"/>
    <w:rsid w:val="005A2A61"/>
    <w:rsid w:val="005B229E"/>
    <w:rsid w:val="005C4A7A"/>
    <w:rsid w:val="005C74AE"/>
    <w:rsid w:val="005F6FC3"/>
    <w:rsid w:val="00601A01"/>
    <w:rsid w:val="006137DF"/>
    <w:rsid w:val="00620C0B"/>
    <w:rsid w:val="0063425E"/>
    <w:rsid w:val="006342C9"/>
    <w:rsid w:val="00644463"/>
    <w:rsid w:val="0067074D"/>
    <w:rsid w:val="00685A0F"/>
    <w:rsid w:val="006B22DE"/>
    <w:rsid w:val="006D3A8E"/>
    <w:rsid w:val="006F1F1B"/>
    <w:rsid w:val="00702CFA"/>
    <w:rsid w:val="00705C9F"/>
    <w:rsid w:val="00712A04"/>
    <w:rsid w:val="00736144"/>
    <w:rsid w:val="0074239F"/>
    <w:rsid w:val="00752724"/>
    <w:rsid w:val="00775608"/>
    <w:rsid w:val="0078279E"/>
    <w:rsid w:val="00791082"/>
    <w:rsid w:val="007A0929"/>
    <w:rsid w:val="007A0F17"/>
    <w:rsid w:val="007D7AFB"/>
    <w:rsid w:val="007F1728"/>
    <w:rsid w:val="00814728"/>
    <w:rsid w:val="0083211A"/>
    <w:rsid w:val="00832FBD"/>
    <w:rsid w:val="008737B9"/>
    <w:rsid w:val="00884CEE"/>
    <w:rsid w:val="00891E11"/>
    <w:rsid w:val="008B263A"/>
    <w:rsid w:val="008B3410"/>
    <w:rsid w:val="008B51C6"/>
    <w:rsid w:val="008C1CF8"/>
    <w:rsid w:val="008D287B"/>
    <w:rsid w:val="008E7609"/>
    <w:rsid w:val="008F3234"/>
    <w:rsid w:val="009134DB"/>
    <w:rsid w:val="00913D7A"/>
    <w:rsid w:val="00921208"/>
    <w:rsid w:val="00921572"/>
    <w:rsid w:val="00945535"/>
    <w:rsid w:val="00963FD9"/>
    <w:rsid w:val="00965879"/>
    <w:rsid w:val="009745C1"/>
    <w:rsid w:val="00981377"/>
    <w:rsid w:val="00991AD8"/>
    <w:rsid w:val="009976E3"/>
    <w:rsid w:val="009A249C"/>
    <w:rsid w:val="009D1D48"/>
    <w:rsid w:val="009E1328"/>
    <w:rsid w:val="009E4A9E"/>
    <w:rsid w:val="009E4F3C"/>
    <w:rsid w:val="009E7091"/>
    <w:rsid w:val="00A129CC"/>
    <w:rsid w:val="00A44D5D"/>
    <w:rsid w:val="00A45E71"/>
    <w:rsid w:val="00A512CC"/>
    <w:rsid w:val="00A54270"/>
    <w:rsid w:val="00A61D8F"/>
    <w:rsid w:val="00A620E6"/>
    <w:rsid w:val="00A63F05"/>
    <w:rsid w:val="00A832DC"/>
    <w:rsid w:val="00AA2651"/>
    <w:rsid w:val="00AA4F10"/>
    <w:rsid w:val="00AB301D"/>
    <w:rsid w:val="00AF0596"/>
    <w:rsid w:val="00AF7304"/>
    <w:rsid w:val="00B02D33"/>
    <w:rsid w:val="00B06FBE"/>
    <w:rsid w:val="00B167F1"/>
    <w:rsid w:val="00B34CE1"/>
    <w:rsid w:val="00B542DA"/>
    <w:rsid w:val="00B55B1A"/>
    <w:rsid w:val="00B564F7"/>
    <w:rsid w:val="00B87B02"/>
    <w:rsid w:val="00B95431"/>
    <w:rsid w:val="00BA715C"/>
    <w:rsid w:val="00BC61B8"/>
    <w:rsid w:val="00BF3310"/>
    <w:rsid w:val="00C0040B"/>
    <w:rsid w:val="00C14C38"/>
    <w:rsid w:val="00C162D5"/>
    <w:rsid w:val="00C17D94"/>
    <w:rsid w:val="00C24799"/>
    <w:rsid w:val="00C358BD"/>
    <w:rsid w:val="00C3692B"/>
    <w:rsid w:val="00C5261F"/>
    <w:rsid w:val="00C67F90"/>
    <w:rsid w:val="00C8627A"/>
    <w:rsid w:val="00C939E2"/>
    <w:rsid w:val="00CB6CD0"/>
    <w:rsid w:val="00CC5880"/>
    <w:rsid w:val="00CE126E"/>
    <w:rsid w:val="00D108C4"/>
    <w:rsid w:val="00D35E28"/>
    <w:rsid w:val="00D42423"/>
    <w:rsid w:val="00D70A5F"/>
    <w:rsid w:val="00D8059F"/>
    <w:rsid w:val="00D82946"/>
    <w:rsid w:val="00D87046"/>
    <w:rsid w:val="00D87374"/>
    <w:rsid w:val="00D87435"/>
    <w:rsid w:val="00DB7D73"/>
    <w:rsid w:val="00DC3577"/>
    <w:rsid w:val="00DD38B9"/>
    <w:rsid w:val="00DE6F5B"/>
    <w:rsid w:val="00E11EDD"/>
    <w:rsid w:val="00E1317F"/>
    <w:rsid w:val="00E17910"/>
    <w:rsid w:val="00E213BD"/>
    <w:rsid w:val="00E4675B"/>
    <w:rsid w:val="00E55E7D"/>
    <w:rsid w:val="00E57888"/>
    <w:rsid w:val="00E57B2E"/>
    <w:rsid w:val="00E71B84"/>
    <w:rsid w:val="00E7356C"/>
    <w:rsid w:val="00E837F7"/>
    <w:rsid w:val="00E9018F"/>
    <w:rsid w:val="00EB497E"/>
    <w:rsid w:val="00EB60C6"/>
    <w:rsid w:val="00ED6846"/>
    <w:rsid w:val="00EE1E9D"/>
    <w:rsid w:val="00EE6CC8"/>
    <w:rsid w:val="00EF0703"/>
    <w:rsid w:val="00EF1D51"/>
    <w:rsid w:val="00EF5655"/>
    <w:rsid w:val="00EF71A6"/>
    <w:rsid w:val="00EF7788"/>
    <w:rsid w:val="00F008EA"/>
    <w:rsid w:val="00F0444E"/>
    <w:rsid w:val="00F12F6F"/>
    <w:rsid w:val="00F1713F"/>
    <w:rsid w:val="00F6228D"/>
    <w:rsid w:val="00F65979"/>
    <w:rsid w:val="00F7776B"/>
    <w:rsid w:val="00FB2B36"/>
    <w:rsid w:val="00FC39D5"/>
    <w:rsid w:val="75D3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41D39"/>
  <w15:chartTrackingRefBased/>
  <w15:docId w15:val="{19E30977-D6E8-4818-848D-B3C3D66B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1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1D51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F1D5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F1D51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F1D51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EF1D51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1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1D51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1D51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F1D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D51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D5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F6228D"/>
    <w:pPr>
      <w:autoSpaceDE w:val="0"/>
      <w:autoSpaceDN w:val="0"/>
      <w:adjustRightInd w:val="0"/>
      <w:spacing w:after="0" w:line="240" w:lineRule="auto"/>
    </w:pPr>
    <w:rPr>
      <w:rFonts w:ascii="Footlight MT Light" w:eastAsia="Calibri" w:hAnsi="Footlight MT Light" w:cs="Footlight MT Light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C74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BEFD99704814D86BEBE08CA9E2C3A" ma:contentTypeVersion="21" ma:contentTypeDescription="Create a new document." ma:contentTypeScope="" ma:versionID="ba2773ff9ced06183b3fd7e3c07b6fbe">
  <xsd:schema xmlns:xsd="http://www.w3.org/2001/XMLSchema" xmlns:xs="http://www.w3.org/2001/XMLSchema" xmlns:p="http://schemas.microsoft.com/office/2006/metadata/properties" xmlns:ns1="http://schemas.microsoft.com/sharepoint/v3" xmlns:ns2="ea74f427-c73a-4dfa-8f24-4763406384ca" xmlns:ns3="898bf4a8-92ac-4f2a-8b84-3821c8b69333" targetNamespace="http://schemas.microsoft.com/office/2006/metadata/properties" ma:root="true" ma:fieldsID="59dcb01623901e019eef3f5a1e6943be" ns1:_="" ns2:_="" ns3:_="">
    <xsd:import namespace="http://schemas.microsoft.com/sharepoint/v3"/>
    <xsd:import namespace="ea74f427-c73a-4dfa-8f24-4763406384ca"/>
    <xsd:import namespace="898bf4a8-92ac-4f2a-8b84-3821c8b69333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4f427-c73a-4dfa-8f24-4763406384ca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df0d613-5c73-401d-946e-95676e792a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bf4a8-92ac-4f2a-8b84-3821c8b6933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f83413c-8618-4f85-9efb-c74c8afac7d8}" ma:internalName="TaxCatchAll" ma:showField="CatchAllData" ma:web="898bf4a8-92ac-4f2a-8b84-3821c8b693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a74f427-c73a-4dfa-8f24-4763406384ca">
      <Terms xmlns="http://schemas.microsoft.com/office/infopath/2007/PartnerControls"/>
    </lcf76f155ced4ddcb4097134ff3c332f>
    <_ip_UnifiedCompliancePolicyProperties xmlns="http://schemas.microsoft.com/sharepoint/v3" xsi:nil="true"/>
    <TaxCatchAll xmlns="898bf4a8-92ac-4f2a-8b84-3821c8b69333" xsi:nil="true"/>
    <Description0 xmlns="ea74f427-c73a-4dfa-8f24-4763406384ca" xsi:nil="true"/>
  </documentManagement>
</p:properties>
</file>

<file path=customXml/itemProps1.xml><?xml version="1.0" encoding="utf-8"?>
<ds:datastoreItem xmlns:ds="http://schemas.openxmlformats.org/officeDocument/2006/customXml" ds:itemID="{1960B29C-B6FA-4156-BC58-4FC158A3C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E21DD-5E8F-4C7B-B9A8-3433F71A2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a74f427-c73a-4dfa-8f24-4763406384ca"/>
    <ds:schemaRef ds:uri="898bf4a8-92ac-4f2a-8b84-3821c8b69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9ED613-C4B2-418E-8704-7452414CA5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8DEFF2-9D8B-4820-9AEF-38B834E76B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a74f427-c73a-4dfa-8f24-4763406384ca"/>
    <ds:schemaRef ds:uri="898bf4a8-92ac-4f2a-8b84-3821c8b693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Wandera</dc:creator>
  <cp:keywords/>
  <dc:description/>
  <cp:lastModifiedBy>Mohammed Ahmed</cp:lastModifiedBy>
  <cp:revision>3</cp:revision>
  <cp:lastPrinted>2025-12-23T16:17:00Z</cp:lastPrinted>
  <dcterms:created xsi:type="dcterms:W3CDTF">2026-02-15T12:46:00Z</dcterms:created>
  <dcterms:modified xsi:type="dcterms:W3CDTF">2026-02-15T18:10:00Z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0x0101004E9BEFD99704814D86BEBE08CA9E2C3A</vt:lpwstr>
  </property>
</Properties>
</file>